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3D5" w:rsidRPr="00B923D5" w:rsidRDefault="00B923D5" w:rsidP="00B923D5">
      <w:r w:rsidRPr="00B923D5">
        <w:rPr>
          <w:b/>
          <w:bCs/>
        </w:rPr>
        <w:t>Study Guide for Circles Quiz</w:t>
      </w:r>
    </w:p>
    <w:p w:rsidR="00B923D5" w:rsidRPr="00E5544A" w:rsidRDefault="00B923D5" w:rsidP="00B923D5">
      <w:pPr>
        <w:rPr>
          <w:b/>
          <w:bCs/>
        </w:rPr>
      </w:pPr>
      <w:r w:rsidRPr="00B923D5">
        <w:rPr>
          <w:b/>
          <w:bCs/>
        </w:rPr>
        <w:t>What is the standard equation of each circle?</w:t>
      </w:r>
    </w:p>
    <w:p w:rsidR="00B923D5" w:rsidRPr="00B923D5" w:rsidRDefault="00B923D5" w:rsidP="00B923D5">
      <w:pPr>
        <w:numPr>
          <w:ilvl w:val="0"/>
          <w:numId w:val="1"/>
        </w:numPr>
        <w:rPr>
          <w:b/>
          <w:bCs/>
        </w:rPr>
      </w:pPr>
      <w:r w:rsidRPr="00B923D5">
        <w:t>center (2, 3); radius = 5</w:t>
      </w:r>
    </w:p>
    <w:p w:rsidR="00B923D5" w:rsidRPr="00B923D5" w:rsidRDefault="00B923D5" w:rsidP="00B923D5">
      <w:pPr>
        <w:numPr>
          <w:ilvl w:val="0"/>
          <w:numId w:val="1"/>
        </w:numPr>
        <w:rPr>
          <w:b/>
          <w:bCs/>
        </w:rPr>
      </w:pPr>
      <w:r w:rsidRPr="00B923D5">
        <w:t xml:space="preserve">center (0, </w:t>
      </w:r>
      <w:r w:rsidRPr="00B923D5">
        <w:sym w:font="Symbol" w:char="F02D"/>
      </w:r>
      <w:r w:rsidRPr="00B923D5">
        <w:t xml:space="preserve">1); radius = </w:t>
      </w:r>
      <w:r w:rsidRPr="00B923D5">
        <w:object w:dxaOrig="3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6.5pt" o:ole="">
            <v:imagedata r:id="rId7" o:title=""/>
          </v:shape>
          <o:OLEObject Type="Embed" ProgID="Equation.DSMT4" ShapeID="_x0000_i1025" DrawAspect="Content" ObjectID="_1523656812" r:id="rId8"/>
        </w:object>
      </w:r>
    </w:p>
    <w:p w:rsidR="00B923D5" w:rsidRPr="00B923D5" w:rsidRDefault="00B923D5" w:rsidP="00B923D5">
      <w:pPr>
        <w:numPr>
          <w:ilvl w:val="0"/>
          <w:numId w:val="1"/>
        </w:numPr>
        <w:rPr>
          <w:b/>
          <w:bCs/>
        </w:rPr>
      </w:pPr>
      <w:r w:rsidRPr="00B923D5">
        <w:t xml:space="preserve">center (0, −9); </w:t>
      </w:r>
      <w:r w:rsidRPr="00B923D5">
        <w:rPr>
          <w:i/>
          <w:iCs/>
        </w:rPr>
        <w:t>r =</w:t>
      </w:r>
      <w:r w:rsidRPr="00B923D5">
        <w:t xml:space="preserve"> 9</w:t>
      </w:r>
      <w:r w:rsidRPr="00B923D5">
        <w:tab/>
      </w:r>
    </w:p>
    <w:p w:rsidR="00B923D5" w:rsidRPr="00B923D5" w:rsidRDefault="00B923D5" w:rsidP="00B923D5">
      <w:pPr>
        <w:numPr>
          <w:ilvl w:val="0"/>
          <w:numId w:val="1"/>
        </w:numPr>
        <w:rPr>
          <w:b/>
          <w:bCs/>
        </w:rPr>
      </w:pPr>
      <w:r w:rsidRPr="00B923D5">
        <w:t>center (4, 7); passes through (10, 15)</w:t>
      </w:r>
    </w:p>
    <w:p w:rsidR="00B923D5" w:rsidRPr="00B923D5" w:rsidRDefault="00B923D5" w:rsidP="00B923D5">
      <w:pPr>
        <w:rPr>
          <w:b/>
          <w:bCs/>
        </w:rPr>
      </w:pPr>
    </w:p>
    <w:p w:rsidR="00B923D5" w:rsidRPr="00B923D5" w:rsidRDefault="00B923D5" w:rsidP="00B923D5">
      <w:r w:rsidRPr="00B923D5">
        <w:rPr>
          <w:b/>
          <w:bCs/>
        </w:rPr>
        <w:t>What is the center and radius of each circle?</w:t>
      </w:r>
    </w:p>
    <w:p w:rsidR="00B923D5" w:rsidRPr="00B923D5" w:rsidRDefault="00B923D5" w:rsidP="00B923D5">
      <w:r w:rsidRPr="00B923D5">
        <w:rPr>
          <w:b/>
          <w:bCs/>
        </w:rPr>
        <w:t xml:space="preserve">5. </w:t>
      </w:r>
      <w:r w:rsidRPr="00B923D5">
        <w:t>(</w:t>
      </w:r>
      <w:r w:rsidRPr="00B923D5">
        <w:rPr>
          <w:i/>
          <w:iCs/>
        </w:rPr>
        <w:t>x −</w:t>
      </w:r>
      <w:r w:rsidRPr="00B923D5">
        <w:t xml:space="preserve"> 5)</w:t>
      </w:r>
      <w:r w:rsidRPr="00B923D5">
        <w:rPr>
          <w:vertAlign w:val="superscript"/>
        </w:rPr>
        <w:t>2</w:t>
      </w:r>
      <w:r w:rsidRPr="00B923D5">
        <w:t xml:space="preserve"> + </w:t>
      </w:r>
      <w:r w:rsidRPr="00B923D5">
        <w:rPr>
          <w:i/>
          <w:iCs/>
        </w:rPr>
        <w:t>y</w:t>
      </w:r>
      <w:r w:rsidRPr="00B923D5">
        <w:rPr>
          <w:vertAlign w:val="superscript"/>
        </w:rPr>
        <w:t>2</w:t>
      </w:r>
      <w:r w:rsidRPr="00B923D5">
        <w:t xml:space="preserve"> = 36                                              </w:t>
      </w:r>
      <w:r w:rsidRPr="00B923D5">
        <w:rPr>
          <w:b/>
          <w:bCs/>
        </w:rPr>
        <w:t xml:space="preserve">6. </w:t>
      </w:r>
      <w:r w:rsidRPr="00B923D5">
        <w:t>(</w:t>
      </w:r>
      <w:r w:rsidRPr="00B923D5">
        <w:rPr>
          <w:i/>
          <w:iCs/>
        </w:rPr>
        <w:t>x +</w:t>
      </w:r>
      <w:r w:rsidRPr="00B923D5">
        <w:t xml:space="preserve"> 1)</w:t>
      </w:r>
      <w:r w:rsidRPr="00B923D5">
        <w:rPr>
          <w:vertAlign w:val="superscript"/>
        </w:rPr>
        <w:t>2</w:t>
      </w:r>
      <w:r w:rsidRPr="00B923D5">
        <w:t xml:space="preserve"> + (</w:t>
      </w:r>
      <w:r w:rsidRPr="00B923D5">
        <w:rPr>
          <w:i/>
          <w:iCs/>
        </w:rPr>
        <w:t>y +</w:t>
      </w:r>
      <w:r w:rsidRPr="00B923D5">
        <w:t xml:space="preserve"> 6)</w:t>
      </w:r>
      <w:r w:rsidRPr="00B923D5">
        <w:rPr>
          <w:vertAlign w:val="superscript"/>
        </w:rPr>
        <w:t>2</w:t>
      </w:r>
      <w:r w:rsidRPr="00B923D5">
        <w:t xml:space="preserve"> = 15</w:t>
      </w:r>
    </w:p>
    <w:p w:rsidR="00B923D5" w:rsidRPr="00B923D5" w:rsidRDefault="00B923D5" w:rsidP="00B923D5"/>
    <w:p w:rsidR="00B923D5" w:rsidRPr="00B923D5" w:rsidRDefault="00B923D5" w:rsidP="00B923D5">
      <w:r w:rsidRPr="00B923D5">
        <w:rPr>
          <w:b/>
          <w:bCs/>
        </w:rPr>
        <w:t xml:space="preserve">7. </w:t>
      </w:r>
      <w:r w:rsidRPr="00B923D5">
        <w:t>(</w:t>
      </w:r>
      <w:r w:rsidRPr="00B923D5">
        <w:rPr>
          <w:i/>
          <w:iCs/>
        </w:rPr>
        <w:t xml:space="preserve">x </w:t>
      </w:r>
      <w:r w:rsidRPr="00B923D5">
        <w:sym w:font="Symbol" w:char="F02D"/>
      </w:r>
      <w:r w:rsidRPr="00B923D5">
        <w:t xml:space="preserve"> 4)</w:t>
      </w:r>
      <w:r w:rsidRPr="00B923D5">
        <w:rPr>
          <w:vertAlign w:val="superscript"/>
        </w:rPr>
        <w:t>2</w:t>
      </w:r>
      <w:r w:rsidRPr="00B923D5">
        <w:t xml:space="preserve"> + (</w:t>
      </w:r>
      <w:r w:rsidRPr="00B923D5">
        <w:rPr>
          <w:i/>
          <w:iCs/>
        </w:rPr>
        <w:t xml:space="preserve">y </w:t>
      </w:r>
      <w:r w:rsidRPr="00B923D5">
        <w:t>– 3)</w:t>
      </w:r>
      <w:r w:rsidRPr="00B923D5">
        <w:rPr>
          <w:vertAlign w:val="superscript"/>
        </w:rPr>
        <w:t>3</w:t>
      </w:r>
      <w:r w:rsidRPr="00B923D5">
        <w:t xml:space="preserve"> = 16</w:t>
      </w:r>
      <w:r w:rsidRPr="00B923D5">
        <w:tab/>
      </w:r>
      <w:r w:rsidR="00E5544A">
        <w:tab/>
      </w:r>
      <w:r w:rsidR="00E5544A">
        <w:tab/>
      </w:r>
      <w:r w:rsidRPr="00B923D5">
        <w:rPr>
          <w:b/>
          <w:bCs/>
        </w:rPr>
        <w:t xml:space="preserve">8. </w:t>
      </w:r>
      <w:r w:rsidRPr="00B923D5">
        <w:t>(</w:t>
      </w:r>
      <w:r w:rsidRPr="00B923D5">
        <w:rPr>
          <w:i/>
          <w:iCs/>
        </w:rPr>
        <w:t xml:space="preserve">x </w:t>
      </w:r>
      <w:r w:rsidRPr="00B923D5">
        <w:t>+ 7)</w:t>
      </w:r>
      <w:r w:rsidRPr="00B923D5">
        <w:rPr>
          <w:vertAlign w:val="superscript"/>
        </w:rPr>
        <w:t>2</w:t>
      </w:r>
      <w:r w:rsidRPr="00B923D5">
        <w:t xml:space="preserve"> + </w:t>
      </w:r>
      <w:r w:rsidRPr="00B923D5">
        <w:rPr>
          <w:i/>
          <w:iCs/>
        </w:rPr>
        <w:t>y</w:t>
      </w:r>
      <w:r w:rsidRPr="00B923D5">
        <w:rPr>
          <w:vertAlign w:val="superscript"/>
        </w:rPr>
        <w:t>2</w:t>
      </w:r>
      <w:r w:rsidRPr="00B923D5">
        <w:t xml:space="preserve"> = 10</w:t>
      </w:r>
    </w:p>
    <w:p w:rsidR="00B923D5" w:rsidRPr="00B923D5" w:rsidRDefault="00B923D5" w:rsidP="00B923D5"/>
    <w:p w:rsidR="00B923D5" w:rsidRPr="00B923D5" w:rsidRDefault="00B923D5" w:rsidP="00B923D5">
      <w:r w:rsidRPr="00B923D5">
        <w:t>Write the standard equation for the following circles</w:t>
      </w:r>
    </w:p>
    <w:p w:rsidR="00E5544A" w:rsidRDefault="00B923D5" w:rsidP="00B923D5">
      <w:pPr>
        <w:rPr>
          <w:b/>
          <w:bCs/>
        </w:rPr>
      </w:pPr>
      <w:r w:rsidRPr="00B923D5">
        <w:drawing>
          <wp:anchor distT="0" distB="0" distL="6401435" distR="6401435" simplePos="0" relativeHeight="251659264" behindDoc="0" locked="0" layoutInCell="1" allowOverlap="1" wp14:anchorId="25D941E3" wp14:editId="1AC16BDF">
            <wp:simplePos x="0" y="0"/>
            <wp:positionH relativeFrom="page">
              <wp:posOffset>1142365</wp:posOffset>
            </wp:positionH>
            <wp:positionV relativeFrom="paragraph">
              <wp:posOffset>21590</wp:posOffset>
            </wp:positionV>
            <wp:extent cx="1318260" cy="1312545"/>
            <wp:effectExtent l="0" t="0" r="0" b="190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82" t="4132" r="71251" b="7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31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23D5">
        <w:rPr>
          <w:b/>
          <w:bCs/>
        </w:rPr>
        <w:t>9.</w:t>
      </w:r>
      <w:r w:rsidRPr="00B923D5">
        <w:rPr>
          <w:b/>
          <w:bCs/>
        </w:rPr>
        <w:tab/>
      </w:r>
      <w:r w:rsidRPr="00B923D5">
        <w:rPr>
          <w:b/>
          <w:bCs/>
        </w:rPr>
        <w:tab/>
      </w:r>
      <w:r w:rsidRPr="00B923D5">
        <w:rPr>
          <w:b/>
          <w:bCs/>
        </w:rPr>
        <w:tab/>
      </w:r>
      <w:r w:rsidRPr="00B923D5">
        <w:rPr>
          <w:b/>
          <w:bCs/>
        </w:rPr>
        <w:tab/>
        <w:t xml:space="preserve">    </w:t>
      </w:r>
    </w:p>
    <w:p w:rsidR="00E5544A" w:rsidRDefault="00E5544A" w:rsidP="00B923D5">
      <w:pPr>
        <w:rPr>
          <w:b/>
          <w:bCs/>
        </w:rPr>
      </w:pPr>
    </w:p>
    <w:p w:rsidR="00E5544A" w:rsidRDefault="00E5544A" w:rsidP="00B923D5">
      <w:pPr>
        <w:rPr>
          <w:b/>
          <w:bCs/>
        </w:rPr>
      </w:pPr>
    </w:p>
    <w:p w:rsidR="00E5544A" w:rsidRDefault="00E5544A" w:rsidP="00B923D5">
      <w:pPr>
        <w:rPr>
          <w:b/>
          <w:bCs/>
        </w:rPr>
      </w:pPr>
    </w:p>
    <w:p w:rsidR="00E5544A" w:rsidRDefault="00E5544A" w:rsidP="00B923D5">
      <w:pPr>
        <w:rPr>
          <w:b/>
          <w:bCs/>
        </w:rPr>
      </w:pPr>
    </w:p>
    <w:p w:rsidR="00E5544A" w:rsidRDefault="00E5544A" w:rsidP="00B923D5">
      <w:pPr>
        <w:rPr>
          <w:b/>
          <w:bCs/>
        </w:rPr>
      </w:pPr>
      <w:r w:rsidRPr="00B923D5">
        <w:drawing>
          <wp:anchor distT="0" distB="0" distL="6401435" distR="6401435" simplePos="0" relativeHeight="251660288" behindDoc="0" locked="0" layoutInCell="1" allowOverlap="1" wp14:anchorId="09540BA7" wp14:editId="784FBDA3">
            <wp:simplePos x="0" y="0"/>
            <wp:positionH relativeFrom="margin">
              <wp:posOffset>266700</wp:posOffset>
            </wp:positionH>
            <wp:positionV relativeFrom="paragraph">
              <wp:posOffset>16510</wp:posOffset>
            </wp:positionV>
            <wp:extent cx="1499235" cy="1317625"/>
            <wp:effectExtent l="0" t="0" r="571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56" t="3731" r="37538" b="72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131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23D5" w:rsidRPr="00B923D5">
        <w:rPr>
          <w:b/>
          <w:bCs/>
        </w:rPr>
        <w:t xml:space="preserve">10. </w:t>
      </w:r>
      <w:r w:rsidR="00B923D5" w:rsidRPr="00B923D5">
        <w:rPr>
          <w:b/>
          <w:bCs/>
        </w:rPr>
        <w:tab/>
      </w:r>
      <w:r w:rsidR="00B923D5" w:rsidRPr="00B923D5">
        <w:rPr>
          <w:b/>
          <w:bCs/>
        </w:rPr>
        <w:tab/>
      </w:r>
      <w:r w:rsidR="00B923D5" w:rsidRPr="00B923D5">
        <w:rPr>
          <w:b/>
          <w:bCs/>
        </w:rPr>
        <w:tab/>
      </w:r>
      <w:r w:rsidR="00B923D5" w:rsidRPr="00B923D5">
        <w:rPr>
          <w:b/>
          <w:bCs/>
        </w:rPr>
        <w:tab/>
      </w:r>
      <w:r w:rsidR="00B923D5" w:rsidRPr="00B923D5">
        <w:rPr>
          <w:b/>
          <w:bCs/>
        </w:rPr>
        <w:tab/>
      </w:r>
    </w:p>
    <w:p w:rsidR="00E5544A" w:rsidRDefault="00E5544A" w:rsidP="00B923D5">
      <w:pPr>
        <w:rPr>
          <w:b/>
          <w:bCs/>
        </w:rPr>
      </w:pPr>
    </w:p>
    <w:p w:rsidR="00E5544A" w:rsidRDefault="00E5544A" w:rsidP="00B923D5">
      <w:pPr>
        <w:rPr>
          <w:b/>
          <w:bCs/>
        </w:rPr>
      </w:pPr>
    </w:p>
    <w:p w:rsidR="00E5544A" w:rsidRDefault="00E5544A" w:rsidP="00B923D5">
      <w:pPr>
        <w:rPr>
          <w:b/>
          <w:bCs/>
        </w:rPr>
      </w:pPr>
    </w:p>
    <w:p w:rsidR="00E5544A" w:rsidRDefault="00E5544A" w:rsidP="00B923D5">
      <w:pPr>
        <w:rPr>
          <w:b/>
          <w:bCs/>
        </w:rPr>
      </w:pPr>
    </w:p>
    <w:p w:rsidR="00B923D5" w:rsidRPr="00B923D5" w:rsidRDefault="00E5544A" w:rsidP="00B923D5">
      <w:pPr>
        <w:rPr>
          <w:b/>
          <w:bCs/>
        </w:rPr>
      </w:pPr>
      <w:r w:rsidRPr="00B923D5">
        <w:drawing>
          <wp:anchor distT="0" distB="0" distL="6401435" distR="6401435" simplePos="0" relativeHeight="251661312" behindDoc="0" locked="0" layoutInCell="1" allowOverlap="1" wp14:anchorId="13C84D3C" wp14:editId="0647A6D4">
            <wp:simplePos x="0" y="0"/>
            <wp:positionH relativeFrom="page">
              <wp:posOffset>1232535</wp:posOffset>
            </wp:positionH>
            <wp:positionV relativeFrom="paragraph">
              <wp:posOffset>12700</wp:posOffset>
            </wp:positionV>
            <wp:extent cx="1336675" cy="133477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753" t="3345" r="9251" b="6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675" cy="133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23D5" w:rsidRPr="00B923D5">
        <w:rPr>
          <w:b/>
          <w:bCs/>
        </w:rPr>
        <w:t xml:space="preserve">11. </w:t>
      </w:r>
    </w:p>
    <w:p w:rsidR="00B923D5" w:rsidRPr="00B923D5" w:rsidRDefault="00B923D5" w:rsidP="00B923D5">
      <w:pPr>
        <w:rPr>
          <w:b/>
          <w:bCs/>
        </w:rPr>
      </w:pPr>
    </w:p>
    <w:p w:rsidR="00B923D5" w:rsidRPr="00B923D5" w:rsidRDefault="00B923D5" w:rsidP="00B923D5">
      <w:pPr>
        <w:rPr>
          <w:b/>
          <w:bCs/>
        </w:rPr>
      </w:pPr>
    </w:p>
    <w:p w:rsidR="00B923D5" w:rsidRPr="00B923D5" w:rsidRDefault="00B923D5" w:rsidP="00B923D5"/>
    <w:p w:rsidR="00B923D5" w:rsidRPr="00B923D5" w:rsidRDefault="00B923D5" w:rsidP="00B923D5"/>
    <w:p w:rsidR="00E5544A" w:rsidRPr="00E5544A" w:rsidRDefault="00E5544A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b/>
          <w:iCs/>
          <w:szCs w:val="24"/>
        </w:rPr>
      </w:pPr>
      <w:r>
        <w:rPr>
          <w:b/>
          <w:iCs/>
          <w:szCs w:val="24"/>
        </w:rPr>
        <w:lastRenderedPageBreak/>
        <w:t>Find all points of intersection and then sketch the graph.</w:t>
      </w:r>
    </w:p>
    <w:p w:rsidR="00E5544A" w:rsidRDefault="00E5544A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rFonts w:ascii="Arial" w:hAnsi="Arial" w:cs="Arial"/>
          <w:szCs w:val="24"/>
        </w:rPr>
      </w:pPr>
      <w:r>
        <w:rPr>
          <w:b/>
          <w:iCs/>
          <w:szCs w:val="24"/>
        </w:rPr>
        <w:t xml:space="preserve">12.   </w:t>
      </w:r>
      <w:r w:rsidRPr="00497788">
        <w:rPr>
          <w:i/>
          <w:iCs/>
          <w:szCs w:val="24"/>
        </w:rPr>
        <w:t>x</w:t>
      </w:r>
      <w:r w:rsidRPr="00497788">
        <w:rPr>
          <w:szCs w:val="24"/>
          <w:vertAlign w:val="superscript"/>
        </w:rPr>
        <w:t>2</w:t>
      </w:r>
      <w:r w:rsidRPr="00497788">
        <w:rPr>
          <w:szCs w:val="24"/>
        </w:rPr>
        <w:t xml:space="preserve"> + </w:t>
      </w:r>
      <w:r w:rsidRPr="00497788">
        <w:rPr>
          <w:i/>
          <w:iCs/>
          <w:szCs w:val="24"/>
        </w:rPr>
        <w:t>y</w:t>
      </w:r>
      <w:r w:rsidRPr="00497788">
        <w:rPr>
          <w:szCs w:val="24"/>
          <w:vertAlign w:val="superscript"/>
        </w:rPr>
        <w:t>2</w:t>
      </w:r>
      <w:r w:rsidR="00DC3425">
        <w:rPr>
          <w:szCs w:val="24"/>
        </w:rPr>
        <w:t xml:space="preserve"> = 37</w:t>
      </w:r>
    </w:p>
    <w:p w:rsidR="00E5544A" w:rsidRDefault="005A6DE8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4384" behindDoc="0" locked="1" layoutInCell="1" allowOverlap="1" wp14:anchorId="689E196D" wp14:editId="14425CCB">
            <wp:simplePos x="0" y="0"/>
            <wp:positionH relativeFrom="margin">
              <wp:posOffset>3019425</wp:posOffset>
            </wp:positionH>
            <wp:positionV relativeFrom="paragraph">
              <wp:posOffset>3259455</wp:posOffset>
            </wp:positionV>
            <wp:extent cx="2916555" cy="3192780"/>
            <wp:effectExtent l="0" t="0" r="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555" cy="319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369B">
        <w:rPr>
          <w:noProof/>
          <w:szCs w:val="24"/>
        </w:rPr>
        <w:drawing>
          <wp:anchor distT="0" distB="0" distL="114300" distR="114300" simplePos="0" relativeHeight="251662336" behindDoc="0" locked="1" layoutInCell="1" allowOverlap="1">
            <wp:simplePos x="0" y="0"/>
            <wp:positionH relativeFrom="margin">
              <wp:align>right</wp:align>
            </wp:positionH>
            <wp:positionV relativeFrom="paragraph">
              <wp:posOffset>-283845</wp:posOffset>
            </wp:positionV>
            <wp:extent cx="2887980" cy="3161665"/>
            <wp:effectExtent l="0" t="0" r="7620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980" cy="316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44A">
        <w:rPr>
          <w:szCs w:val="24"/>
        </w:rPr>
        <w:t xml:space="preserve">         </w:t>
      </w:r>
      <w:r w:rsidR="00E5544A" w:rsidRPr="00497788">
        <w:rPr>
          <w:szCs w:val="24"/>
        </w:rPr>
        <w:t xml:space="preserve">y = x </w:t>
      </w:r>
      <w:r w:rsidR="00E5544A" w:rsidRPr="00497788">
        <w:rPr>
          <w:szCs w:val="24"/>
        </w:rPr>
        <w:sym w:font="Symbol" w:char="F02D"/>
      </w:r>
      <w:r w:rsidR="00DC3425">
        <w:rPr>
          <w:szCs w:val="24"/>
        </w:rPr>
        <w:t xml:space="preserve"> 5</w:t>
      </w:r>
    </w:p>
    <w:p w:rsidR="00F0369B" w:rsidRDefault="00F0369B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szCs w:val="24"/>
        </w:rPr>
      </w:pPr>
    </w:p>
    <w:p w:rsidR="00F0369B" w:rsidRDefault="00F0369B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szCs w:val="24"/>
        </w:rPr>
      </w:pPr>
    </w:p>
    <w:p w:rsidR="00F0369B" w:rsidRDefault="00F0369B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szCs w:val="24"/>
        </w:rPr>
      </w:pPr>
    </w:p>
    <w:p w:rsidR="00F0369B" w:rsidRDefault="00F0369B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szCs w:val="24"/>
        </w:rPr>
      </w:pPr>
    </w:p>
    <w:p w:rsidR="00F0369B" w:rsidRDefault="00F0369B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szCs w:val="24"/>
        </w:rPr>
      </w:pPr>
    </w:p>
    <w:p w:rsidR="00F0369B" w:rsidRDefault="00F0369B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szCs w:val="24"/>
        </w:rPr>
      </w:pPr>
    </w:p>
    <w:p w:rsidR="00F0369B" w:rsidRDefault="00F0369B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szCs w:val="24"/>
        </w:rPr>
      </w:pPr>
      <w:bookmarkStart w:id="0" w:name="_GoBack"/>
      <w:bookmarkEnd w:id="0"/>
    </w:p>
    <w:p w:rsidR="00F0369B" w:rsidRDefault="00F0369B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szCs w:val="24"/>
        </w:rPr>
      </w:pPr>
    </w:p>
    <w:p w:rsidR="00FA358B" w:rsidRDefault="00FA358B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b/>
          <w:szCs w:val="24"/>
        </w:rPr>
      </w:pPr>
    </w:p>
    <w:p w:rsidR="00FA358B" w:rsidRDefault="00FA358B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b/>
          <w:szCs w:val="24"/>
        </w:rPr>
      </w:pPr>
    </w:p>
    <w:p w:rsidR="00F0369B" w:rsidRPr="00F0369B" w:rsidRDefault="00F0369B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szCs w:val="24"/>
        </w:rPr>
      </w:pPr>
      <w:proofErr w:type="gramStart"/>
      <w:r>
        <w:rPr>
          <w:b/>
          <w:szCs w:val="24"/>
        </w:rPr>
        <w:t xml:space="preserve">13. </w:t>
      </w:r>
      <w:r w:rsidRPr="00F0369B">
        <w:rPr>
          <w:szCs w:val="24"/>
        </w:rPr>
        <w:t xml:space="preserve"> (</w:t>
      </w:r>
      <w:proofErr w:type="gramEnd"/>
      <w:r w:rsidRPr="00F0369B">
        <w:rPr>
          <w:szCs w:val="24"/>
        </w:rPr>
        <w:t>x-5)</w:t>
      </w:r>
      <w:r w:rsidRPr="00F0369B">
        <w:rPr>
          <w:szCs w:val="24"/>
          <w:vertAlign w:val="superscript"/>
        </w:rPr>
        <w:t>2</w:t>
      </w:r>
      <w:r w:rsidRPr="00F0369B">
        <w:rPr>
          <w:szCs w:val="24"/>
        </w:rPr>
        <w:t xml:space="preserve"> + (y-4)</w:t>
      </w:r>
      <w:r w:rsidRPr="00F0369B">
        <w:rPr>
          <w:szCs w:val="24"/>
          <w:vertAlign w:val="superscript"/>
        </w:rPr>
        <w:t>2</w:t>
      </w:r>
      <w:r w:rsidRPr="00F0369B">
        <w:rPr>
          <w:szCs w:val="24"/>
        </w:rPr>
        <w:t xml:space="preserve"> = 64</w:t>
      </w:r>
    </w:p>
    <w:p w:rsidR="00F0369B" w:rsidRDefault="005A6DE8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szCs w:val="24"/>
        </w:rPr>
      </w:pPr>
      <w:r>
        <w:rPr>
          <w:szCs w:val="24"/>
        </w:rPr>
        <w:t xml:space="preserve">        (x - 5</w:t>
      </w:r>
      <w:r w:rsidR="00F0369B" w:rsidRPr="00F0369B">
        <w:rPr>
          <w:szCs w:val="24"/>
        </w:rPr>
        <w:t>)</w:t>
      </w:r>
      <w:r w:rsidR="00F0369B" w:rsidRPr="00F0369B">
        <w:rPr>
          <w:szCs w:val="24"/>
          <w:vertAlign w:val="superscript"/>
        </w:rPr>
        <w:t>2</w:t>
      </w:r>
      <w:r>
        <w:rPr>
          <w:szCs w:val="24"/>
        </w:rPr>
        <w:t xml:space="preserve"> + (y+4</w:t>
      </w:r>
      <w:r w:rsidR="00F0369B" w:rsidRPr="00F0369B">
        <w:rPr>
          <w:szCs w:val="24"/>
        </w:rPr>
        <w:t>)</w:t>
      </w:r>
      <w:r w:rsidR="00F0369B" w:rsidRPr="00F0369B">
        <w:rPr>
          <w:szCs w:val="24"/>
          <w:vertAlign w:val="superscript"/>
        </w:rPr>
        <w:t>2</w:t>
      </w:r>
      <w:r>
        <w:rPr>
          <w:szCs w:val="24"/>
        </w:rPr>
        <w:t xml:space="preserve"> = 128</w:t>
      </w:r>
    </w:p>
    <w:p w:rsidR="001C22C3" w:rsidRDefault="001C22C3"/>
    <w:sectPr w:rsidR="001C22C3" w:rsidSect="00E5544A">
      <w:head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44A" w:rsidRDefault="00E5544A" w:rsidP="00E5544A">
      <w:pPr>
        <w:spacing w:after="0" w:line="240" w:lineRule="auto"/>
      </w:pPr>
      <w:r>
        <w:separator/>
      </w:r>
    </w:p>
  </w:endnote>
  <w:endnote w:type="continuationSeparator" w:id="0">
    <w:p w:rsidR="00E5544A" w:rsidRDefault="00E5544A" w:rsidP="00E55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44A" w:rsidRDefault="00E5544A" w:rsidP="00E5544A">
      <w:pPr>
        <w:spacing w:after="0" w:line="240" w:lineRule="auto"/>
      </w:pPr>
      <w:r>
        <w:separator/>
      </w:r>
    </w:p>
  </w:footnote>
  <w:footnote w:type="continuationSeparator" w:id="0">
    <w:p w:rsidR="00E5544A" w:rsidRDefault="00E5544A" w:rsidP="00E55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44A" w:rsidRDefault="00E5544A">
    <w:pPr>
      <w:pStyle w:val="Header"/>
    </w:pPr>
    <w:r>
      <w:t>Name: ______________________________________________________</w:t>
    </w:r>
    <w:r>
      <w:tab/>
      <w:t>Period: 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D589C"/>
    <w:multiLevelType w:val="singleLevel"/>
    <w:tmpl w:val="06986C54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3D5"/>
    <w:rsid w:val="001C22C3"/>
    <w:rsid w:val="005A6DE8"/>
    <w:rsid w:val="00AA474F"/>
    <w:rsid w:val="00B923D5"/>
    <w:rsid w:val="00DC3425"/>
    <w:rsid w:val="00E5544A"/>
    <w:rsid w:val="00F0369B"/>
    <w:rsid w:val="00FA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CA91F03"/>
  <w15:chartTrackingRefBased/>
  <w15:docId w15:val="{53BE9D07-88DB-4F0C-ACC3-E28C49088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A474F"/>
    <w:rPr>
      <w:rFonts w:ascii="Cambria" w:hAnsi="Cambria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5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44A"/>
    <w:rPr>
      <w:rFonts w:ascii="Cambria" w:hAnsi="Cambria"/>
      <w:sz w:val="24"/>
    </w:rPr>
  </w:style>
  <w:style w:type="paragraph" w:styleId="Footer">
    <w:name w:val="footer"/>
    <w:basedOn w:val="Normal"/>
    <w:link w:val="FooterChar"/>
    <w:uiPriority w:val="99"/>
    <w:unhideWhenUsed/>
    <w:rsid w:val="00E55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44A"/>
    <w:rPr>
      <w:rFonts w:ascii="Cambria" w:hAnsi="Cambr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Kottmann</dc:creator>
  <cp:keywords/>
  <dc:description/>
  <cp:lastModifiedBy>Brett Kottmann</cp:lastModifiedBy>
  <cp:revision>3</cp:revision>
  <dcterms:created xsi:type="dcterms:W3CDTF">2016-05-02T04:48:00Z</dcterms:created>
  <dcterms:modified xsi:type="dcterms:W3CDTF">2016-05-02T05:13:00Z</dcterms:modified>
</cp:coreProperties>
</file>